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D0" w:rsidRPr="00FC1ED0" w:rsidRDefault="00D62076" w:rsidP="00FC1E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00"/>
          <w:lang w:eastAsia="fr-FR"/>
        </w:rPr>
        <w:t>i</w:t>
      </w:r>
      <w:bookmarkStart w:id="0" w:name="_GoBack"/>
      <w:bookmarkEnd w:id="0"/>
      <w:r w:rsidR="00FC1ED0" w:rsidRPr="00FC1ED0">
        <w:rPr>
          <w:rFonts w:ascii="Arial" w:eastAsia="Times New Roman" w:hAnsi="Arial" w:cs="Arial"/>
          <w:color w:val="333333"/>
          <w:sz w:val="20"/>
          <w:szCs w:val="20"/>
          <w:u w:val="single"/>
          <w:shd w:val="clear" w:color="auto" w:fill="FFFF00"/>
          <w:lang w:eastAsia="fr-FR"/>
        </w:rPr>
        <w:t>nscrivez-vous pour la dédicace du livre samedi 1 avril 09h30 au siège de l'amicale, le café sera servi...</w:t>
      </w:r>
      <w:r w:rsidR="00FC1ED0" w:rsidRPr="00FC1ED0">
        <w:rPr>
          <w:rFonts w:ascii="Arial" w:eastAsia="Times New Roman" w:hAnsi="Arial" w:cs="Arial"/>
          <w:color w:val="333333"/>
          <w:sz w:val="33"/>
          <w:szCs w:val="33"/>
          <w:u w:val="single"/>
          <w:shd w:val="clear" w:color="auto" w:fill="FFFF00"/>
          <w:lang w:eastAsia="fr-FR"/>
        </w:rPr>
        <w:t>....</w:t>
      </w:r>
    </w:p>
    <w:p w:rsidR="00FC1ED0" w:rsidRPr="00FC1ED0" w:rsidRDefault="00FC1ED0" w:rsidP="00FC1ED0">
      <w:pPr>
        <w:shd w:val="clear" w:color="auto" w:fill="FFFFFF"/>
        <w:spacing w:before="180" w:after="180" w:line="360" w:lineRule="atLeast"/>
        <w:outlineLvl w:val="1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FC1ED0">
        <w:rPr>
          <w:rFonts w:ascii="inherit" w:eastAsia="Times New Roman" w:hAnsi="inherit" w:cs="Arial"/>
          <w:color w:val="333333"/>
          <w:sz w:val="33"/>
          <w:szCs w:val="33"/>
          <w:lang w:eastAsia="fr-FR"/>
        </w:rPr>
        <w:t>Livre: "Femmes vaillantes - les sentinelles des légionnaires" avec l'AALE d'Aubagne et sa région au CHALE à la Ciotat:</w:t>
      </w:r>
    </w:p>
    <w:p w:rsidR="00FC1ED0" w:rsidRPr="00FC1ED0" w:rsidRDefault="00FC1ED0" w:rsidP="00FC1ED0">
      <w:pPr>
        <w:shd w:val="clear" w:color="auto" w:fill="FFFFFF"/>
        <w:spacing w:after="135" w:line="336" w:lineRule="atLeast"/>
        <w:jc w:val="both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FC1ED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fr-FR"/>
        </w:rPr>
        <w:t xml:space="preserve">Dimanche 26 mars 2023 était organisé un barbecue au CHALE de la Ciotat, invitation de mesdames </w:t>
      </w:r>
      <w:proofErr w:type="spellStart"/>
      <w:r w:rsidRPr="00FC1ED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fr-FR"/>
        </w:rPr>
        <w:t>Maÿlis</w:t>
      </w:r>
      <w:proofErr w:type="spellEnd"/>
      <w:r w:rsidRPr="00FC1ED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fr-FR"/>
        </w:rPr>
        <w:t xml:space="preserve"> </w:t>
      </w:r>
      <w:proofErr w:type="spellStart"/>
      <w:r w:rsidRPr="00FC1ED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fr-FR"/>
        </w:rPr>
        <w:t>Lardet</w:t>
      </w:r>
      <w:proofErr w:type="spellEnd"/>
      <w:r w:rsidRPr="00FC1ED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fr-FR"/>
        </w:rPr>
        <w:t xml:space="preserve"> et Marie-Laure </w:t>
      </w:r>
      <w:proofErr w:type="spellStart"/>
      <w:r w:rsidRPr="00FC1ED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fr-FR"/>
        </w:rPr>
        <w:t>Vincensini</w:t>
      </w:r>
      <w:proofErr w:type="spellEnd"/>
      <w:r w:rsidRPr="00FC1ED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fr-FR"/>
        </w:rPr>
        <w:t xml:space="preserve"> en remerciement aux « témoins et donateurs » pour leur contribution  à la réalisation de leur livre : « Femmes vaillantes – les sentinelles des légionnaires ».</w:t>
      </w:r>
    </w:p>
    <w:p w:rsidR="00FC1ED0" w:rsidRPr="00FC1ED0" w:rsidRDefault="00FC1ED0" w:rsidP="00FC1ED0">
      <w:pPr>
        <w:shd w:val="clear" w:color="auto" w:fill="FFFFFF"/>
        <w:spacing w:after="135" w:line="336" w:lineRule="atLeast"/>
        <w:jc w:val="both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FC1ED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fr-FR"/>
        </w:rPr>
        <w:t>L’AALE d’Aubagne était représentée par son Président José Gil et le lieutenant-colonel (er) Nicolas.</w:t>
      </w:r>
    </w:p>
    <w:p w:rsidR="00FC1ED0" w:rsidRPr="00FC1ED0" w:rsidRDefault="00FC1ED0" w:rsidP="00FC1ED0">
      <w:pPr>
        <w:shd w:val="clear" w:color="auto" w:fill="FFFFFF"/>
        <w:spacing w:after="135" w:line="336" w:lineRule="atLeast"/>
        <w:jc w:val="center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>
        <w:rPr>
          <w:rFonts w:ascii="inherit" w:eastAsia="Times New Roman" w:hAnsi="inherit" w:cs="Arial"/>
          <w:noProof/>
          <w:color w:val="444444"/>
          <w:sz w:val="21"/>
          <w:szCs w:val="21"/>
          <w:lang w:eastAsia="fr-FR"/>
        </w:rPr>
        <w:drawing>
          <wp:inline distT="0" distB="0" distL="0" distR="0">
            <wp:extent cx="1544602" cy="1592580"/>
            <wp:effectExtent l="0" t="0" r="0" b="7620"/>
            <wp:docPr id="5" name="Image 5" descr="https://www.legionetrangere.fr/images/Momo53/livre_femmes_vaillant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egionetrangere.fr/images/Momo53/livre_femmes_vaillantes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33" cy="159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D0" w:rsidRPr="00FC1ED0" w:rsidRDefault="00FC1ED0" w:rsidP="00FC1ED0">
      <w:pPr>
        <w:shd w:val="clear" w:color="auto" w:fill="FFFFFF"/>
        <w:spacing w:after="135" w:line="336" w:lineRule="atLeast"/>
        <w:jc w:val="center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FC1ED0">
        <w:rPr>
          <w:rFonts w:ascii="inherit" w:eastAsia="Times New Roman" w:hAnsi="inherit" w:cs="Arial"/>
          <w:b/>
          <w:bCs/>
          <w:color w:val="444444"/>
          <w:sz w:val="24"/>
          <w:szCs w:val="24"/>
          <w:lang w:eastAsia="fr-FR"/>
        </w:rPr>
        <w:t>Participation de l'AALE d'Aubagne pour l'illustration du</w:t>
      </w:r>
      <w:r w:rsidRPr="00FC1ED0">
        <w:rPr>
          <w:rFonts w:ascii="inherit" w:eastAsia="Times New Roman" w:hAnsi="inherit" w:cs="Arial"/>
          <w:b/>
          <w:bCs/>
          <w:color w:val="444444"/>
          <w:sz w:val="21"/>
          <w:szCs w:val="21"/>
          <w:lang w:eastAsia="fr-FR"/>
        </w:rPr>
        <w:t> </w:t>
      </w:r>
      <w:r w:rsidRPr="00FC1ED0">
        <w:rPr>
          <w:rFonts w:ascii="Arial" w:eastAsia="Times New Roman" w:hAnsi="Arial" w:cs="Arial"/>
          <w:b/>
          <w:bCs/>
          <w:color w:val="444444"/>
          <w:sz w:val="24"/>
          <w:szCs w:val="24"/>
          <w:lang w:eastAsia="fr-FR"/>
        </w:rPr>
        <w:t>livre.</w:t>
      </w:r>
      <w:r>
        <w:rPr>
          <w:rFonts w:ascii="inherit" w:eastAsia="Times New Roman" w:hAnsi="inherit" w:cs="Arial"/>
          <w:noProof/>
          <w:color w:val="444444"/>
          <w:sz w:val="21"/>
          <w:szCs w:val="21"/>
          <w:lang w:eastAsia="fr-FR"/>
        </w:rPr>
        <w:drawing>
          <wp:inline distT="0" distB="0" distL="0" distR="0">
            <wp:extent cx="1515831" cy="1668780"/>
            <wp:effectExtent l="0" t="0" r="8255" b="7620"/>
            <wp:docPr id="4" name="Image 4" descr="https://www.legionetrangere.fr/images/Momo53/livre_femmes_vaillante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egionetrangere.fr/images/Momo53/livre_femmes_vaillantes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425" cy="16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D0" w:rsidRPr="00FC1ED0" w:rsidRDefault="00FC1ED0" w:rsidP="00FC1ED0">
      <w:pPr>
        <w:shd w:val="clear" w:color="auto" w:fill="FFFFFF"/>
        <w:spacing w:after="135" w:line="336" w:lineRule="atLeast"/>
        <w:jc w:val="center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>
        <w:rPr>
          <w:rFonts w:ascii="inherit" w:eastAsia="Times New Roman" w:hAnsi="inherit" w:cs="Arial"/>
          <w:noProof/>
          <w:color w:val="444444"/>
          <w:sz w:val="21"/>
          <w:szCs w:val="21"/>
          <w:lang w:eastAsia="fr-FR"/>
        </w:rPr>
        <w:drawing>
          <wp:inline distT="0" distB="0" distL="0" distR="0">
            <wp:extent cx="909118" cy="1485900"/>
            <wp:effectExtent l="0" t="0" r="5715" b="0"/>
            <wp:docPr id="3" name="Image 3" descr="https://www.legionetrangere.fr/images/Momo53/Captur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legionetrangere.fr/images/Momo53/Capture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18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D0" w:rsidRPr="00FC1ED0" w:rsidRDefault="00FC1ED0" w:rsidP="00FC1ED0">
      <w:pPr>
        <w:shd w:val="clear" w:color="auto" w:fill="FFFFFF"/>
        <w:spacing w:after="135" w:line="336" w:lineRule="atLeast"/>
        <w:jc w:val="both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FC1ED0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Le livre mis en vente au prix de 20 euros sera dédicacé par les autrices au siège social de l’Amicale aubagnaise dès 09h30 le samedi 1</w:t>
      </w:r>
      <w:r w:rsidRPr="00FC1E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er</w:t>
      </w:r>
      <w:r w:rsidRPr="00FC1ED0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 avril 2023 :</w:t>
      </w:r>
    </w:p>
    <w:p w:rsidR="00FC1ED0" w:rsidRPr="00FC1ED0" w:rsidRDefault="00FC1ED0" w:rsidP="00FC1ED0">
      <w:pPr>
        <w:shd w:val="clear" w:color="auto" w:fill="FFFFFF"/>
        <w:spacing w:after="135" w:line="336" w:lineRule="atLeast"/>
        <w:jc w:val="both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FC1ED0">
        <w:rPr>
          <w:rFonts w:ascii="Arial" w:eastAsia="Times New Roman" w:hAnsi="Arial" w:cs="Arial"/>
          <w:color w:val="444444"/>
          <w:sz w:val="28"/>
          <w:szCs w:val="28"/>
          <w:lang w:eastAsia="fr-FR"/>
        </w:rPr>
        <w:t>24, rue de la Fraternité – 13400 – Aubagne</w:t>
      </w:r>
    </w:p>
    <w:p w:rsidR="00FC1ED0" w:rsidRPr="00FC1ED0" w:rsidRDefault="00FC1ED0" w:rsidP="00FC1ED0">
      <w:pPr>
        <w:shd w:val="clear" w:color="auto" w:fill="FFFFFF"/>
        <w:spacing w:after="135" w:line="336" w:lineRule="atLeast"/>
        <w:jc w:val="both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proofErr w:type="gramStart"/>
      <w:r w:rsidRPr="00FC1ED0">
        <w:rPr>
          <w:rFonts w:ascii="Arial" w:eastAsia="Times New Roman" w:hAnsi="Arial" w:cs="Arial"/>
          <w:color w:val="444444"/>
          <w:sz w:val="28"/>
          <w:szCs w:val="28"/>
          <w:lang w:eastAsia="fr-FR"/>
        </w:rPr>
        <w:lastRenderedPageBreak/>
        <w:t>a</w:t>
      </w:r>
      <w:proofErr w:type="gramEnd"/>
      <w:hyperlink r:id="rId8" w:tgtFrame="_blank" w:history="1">
        <w:r w:rsidRPr="00FC1ED0">
          <w:rPr>
            <w:rFonts w:ascii="Arial" w:eastAsia="Times New Roman" w:hAnsi="Arial" w:cs="Arial"/>
            <w:color w:val="063190"/>
            <w:sz w:val="28"/>
            <w:szCs w:val="28"/>
            <w:u w:val="single"/>
            <w:lang w:eastAsia="fr-FR"/>
          </w:rPr>
          <w:t>ale.aubagne@gmail.com</w:t>
        </w:r>
      </w:hyperlink>
    </w:p>
    <w:p w:rsidR="00FC1ED0" w:rsidRPr="00FC1ED0" w:rsidRDefault="00FC1ED0" w:rsidP="00FC1ED0">
      <w:pPr>
        <w:shd w:val="clear" w:color="auto" w:fill="FFFFFF"/>
        <w:spacing w:after="135" w:line="336" w:lineRule="atLeast"/>
        <w:rPr>
          <w:rFonts w:ascii="inherit" w:eastAsia="Times New Roman" w:hAnsi="inherit" w:cs="Arial"/>
          <w:color w:val="444444"/>
          <w:sz w:val="21"/>
          <w:szCs w:val="21"/>
          <w:lang w:eastAsia="fr-FR"/>
        </w:rPr>
      </w:pPr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t>"À toutes les épouses et compagnes de légionnaires.</w:t>
      </w:r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br/>
        <w:t>Au profit du Foyer d’Entraide de la Légion Étrangère.</w:t>
      </w:r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br/>
        <w:t>Je n’avais jamais envisagé d’écrire un livre car il faut du talent pour cela ! Mais depuis dix ans, depuis que j’ai été épouse de chef de corps, à Kourou en Guyane, et que j’ai eu la chance de vous rencontrer vraiment, vous les épouses et compagnes de légionnaires, je sais au fond de moi que cet hommage à mes “</w:t>
      </w:r>
      <w:proofErr w:type="spellStart"/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t>soeurs</w:t>
      </w:r>
      <w:proofErr w:type="spellEnd"/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t xml:space="preserve"> Légion” devait voir le jour.</w:t>
      </w:r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br/>
        <w:t>Parce que vous êtes des femmes vaillantes et aimantes, et que votre force fait du bien.</w:t>
      </w:r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br/>
        <w:t>Vous êtes dans l’ombre, toujours discrètes et pourtant vos vies sont époustouflantes et vous savez, en prime, les raconter avec humour et poésie.</w:t>
      </w:r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br/>
        <w:t>Un légionnaire qui est bien dans sa famille est bien dans son métier…</w:t>
      </w:r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br/>
        <w:t>Alors, par tous ces témoignages d’épouses et de compagnes de légionnaires de nombreuses nationalités, de parcours si variés et dont les maris ont des grades divers, je veux vous montrer à quel point vous êtes des femmes merveilleuses et vous dire que vous faites beaucoup pour la société ! Pourquoi avoir choisi le mot Sentinelle ?</w:t>
      </w:r>
      <w:r w:rsidRPr="00FC1ED0">
        <w:rPr>
          <w:rFonts w:ascii="inherit" w:eastAsia="Times New Roman" w:hAnsi="inherit" w:cs="Arial"/>
          <w:b/>
          <w:bCs/>
          <w:i/>
          <w:iCs/>
          <w:color w:val="444444"/>
          <w:sz w:val="24"/>
          <w:szCs w:val="24"/>
          <w:lang w:eastAsia="fr-FR"/>
        </w:rPr>
        <w:br/>
        <w:t>Parce qu’une sentinelle est indispensable, même si personne n’y fait attention…"</w:t>
      </w:r>
    </w:p>
    <w:p w:rsidR="00FC1ED0" w:rsidRDefault="00FC1ED0"/>
    <w:sectPr w:rsidR="00FC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0"/>
    <w:rsid w:val="00C337A4"/>
    <w:rsid w:val="00D62076"/>
    <w:rsid w:val="00FC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1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1E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D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C1E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1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C1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1E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ED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C1ED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C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1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4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7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0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1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54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9477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.aubagn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Chardon</dc:creator>
  <cp:lastModifiedBy>Michel Chardon</cp:lastModifiedBy>
  <cp:revision>1</cp:revision>
  <dcterms:created xsi:type="dcterms:W3CDTF">2023-03-27T14:25:00Z</dcterms:created>
  <dcterms:modified xsi:type="dcterms:W3CDTF">2023-03-27T14:39:00Z</dcterms:modified>
</cp:coreProperties>
</file>